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b/>
          <w:szCs w:val="20"/>
          <w:lang w:eastAsia="it-IT"/>
        </w:rPr>
      </w:pPr>
      <w:r w:rsidRPr="00C75DA5">
        <w:rPr>
          <w:rFonts w:ascii="Arial" w:hAnsi="Arial" w:cs="Arial"/>
          <w:b/>
          <w:szCs w:val="20"/>
          <w:lang w:eastAsia="it-IT"/>
        </w:rPr>
        <w:t xml:space="preserve">PROPOSTE </w:t>
      </w:r>
      <w:proofErr w:type="spellStart"/>
      <w:r w:rsidRPr="00C75DA5">
        <w:rPr>
          <w:rFonts w:ascii="Arial" w:hAnsi="Arial" w:cs="Arial"/>
          <w:b/>
          <w:szCs w:val="20"/>
          <w:lang w:eastAsia="it-IT"/>
        </w:rPr>
        <w:t>DI</w:t>
      </w:r>
      <w:proofErr w:type="spellEnd"/>
      <w:r w:rsidRPr="00C75DA5">
        <w:rPr>
          <w:rFonts w:ascii="Arial" w:hAnsi="Arial" w:cs="Arial"/>
          <w:b/>
          <w:szCs w:val="20"/>
          <w:lang w:eastAsia="it-IT"/>
        </w:rPr>
        <w:t xml:space="preserve"> GIOVANE ITALIA MISTRETTA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b/>
          <w:szCs w:val="20"/>
          <w:lang w:eastAsia="it-IT"/>
        </w:rPr>
      </w:pPr>
      <w:r w:rsidRPr="00C75DA5">
        <w:rPr>
          <w:rFonts w:ascii="Arial" w:hAnsi="Arial" w:cs="Arial"/>
          <w:b/>
          <w:szCs w:val="20"/>
          <w:lang w:eastAsia="it-IT"/>
        </w:rPr>
        <w:t>nell’assemblea popolare del Movimento F251 di sabato 25 febbraio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198755</wp:posOffset>
            </wp:positionV>
            <wp:extent cx="1709420" cy="2112010"/>
            <wp:effectExtent l="19050" t="0" r="5080" b="0"/>
            <wp:wrapSquare wrapText="bothSides"/>
            <wp:docPr id="1" name="Immagine 1" descr="https://fbcdn-photos-a.akamaihd.net/hphotos-ak-ash4/420645_3301069056381_1557598085_2851783_1944400067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a.akamaihd.net/hphotos-ak-ash4/420645_3301069056381_1557598085_2851783_1944400067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75DA5">
        <w:rPr>
          <w:rFonts w:ascii="Arial" w:hAnsi="Arial" w:cs="Arial"/>
          <w:sz w:val="20"/>
          <w:szCs w:val="20"/>
          <w:lang w:eastAsia="it-IT"/>
        </w:rPr>
        <w:t xml:space="preserve">Giovane Italia Mistretta ringrazia pubblicamente i responsabili del Movimento F251 che, tramite </w:t>
      </w:r>
      <w:proofErr w:type="spellStart"/>
      <w:r w:rsidRPr="00C75DA5">
        <w:rPr>
          <w:rFonts w:ascii="Arial" w:hAnsi="Arial" w:cs="Arial"/>
          <w:sz w:val="20"/>
          <w:szCs w:val="20"/>
          <w:lang w:eastAsia="it-IT"/>
        </w:rPr>
        <w:t>facebook</w:t>
      </w:r>
      <w:proofErr w:type="spellEnd"/>
      <w:r w:rsidRPr="00C75DA5">
        <w:rPr>
          <w:rFonts w:ascii="Arial" w:hAnsi="Arial" w:cs="Arial"/>
          <w:sz w:val="20"/>
          <w:szCs w:val="20"/>
          <w:lang w:eastAsia="it-IT"/>
        </w:rPr>
        <w:t>, i comunicati e le assemblee pubbliche, mantengono viva l’attenzione dei cittadini sul problema del depotenziamento dell’ospedale SS. Salvatore. Va infatti dato merito a loro se oggi siamo qui a confrontarci sulle possibili iniziative da intraprendere per la salvaguardia dell’ospedale e di tutte le altre istituzioni a rischio soppressione.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La vicenda dell’ospedale è drammatica, non solo per i dipendenti, i quali, dopo aver programmato il loro futuro a Mistretta, si ritrovano sballottati in altri ospedali, con tutti i disagi del caso, ma è drammatica soprattutto per tutta la comunità del distretto D29 che si trova privata dei servizi  essenziali.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La triste vicenda di Roma dovrebbe far riflettere chi ha in mano il destino della sanità siciliana!!!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Ciò che è successo al Policlinico Umberto I di Roma, infatti, potrebbe verificarsi anche da noi, con l’aggravante della distanza che c’è tra il nostro territorio e gli altri ospedali, distanza amplificata dalle pessime condizioni delle infrastrutture viarie.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Nell’ultimo periodo i trasferimenti di pazienti verso altri ospedali sono cresciuti in maniera esponenziale?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2, 3 ambulanze contemporaneamente in uscita verso altri lidi.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Se il SS. Salvatore ha un solo autista in organico, chi garantisce i trasferimenti? Sicuramente il privato!!!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Vorremmo quindi chiedere al dottor Poli, all’assessore Massimo Russo, ai tecnici dell’Assessorato alla Sanità se si ha un effettivo risparmio, trasferendo continuamente i pazienti, piuttosto che mantenere in vita un reparto!!!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Noi di Giovane Italia siamo un po’ perplessi sul fatto di consegnare i certificati elettorali al Presidente della Regione, On. Lombardo.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Qualche settimana fa, avevamo lanciato una provocazione, chiedendo a tutti gli amministratori e i consiglieri del distretto di consegnare in blocco le dimissioni al Presidente Lombardo, dando in questo modo una risposta politica ad un problema che è anch’esso politico. Non abbiamo avuto alcuna risposta!!!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Riteniamo, invece, più opportuno che all’incontro di giorno 28 con i 12 Deputati Regionali della Provincia di Messina si chieda loro un impegno serio e concreto per risolvere i problemi che gravano sul nostro territorio: devono mettere nero su bianco sulle eventuali iniziative in merito!!!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Meglio se si riuscisse ad organizzare una manifestazione sotto il palazzo dell’Assemblea Regionale: dobbiamo far sentire loro il fiato sul collo!!!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È a loro che casomai dobbiamo consegnare i certificati elettorali, perché sono loro i principali beneficiari dei nostri voti.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 xml:space="preserve">Un’altra cosa che potremmo proporre ai nostri Deputati è quella di firmare la mozione di sfiducia al Presidente Lombardo. La mozione è stata depositata il 10 febbraio ed è stata già firmata dai deputati di </w:t>
      </w:r>
      <w:proofErr w:type="spellStart"/>
      <w:r w:rsidRPr="00C75DA5">
        <w:rPr>
          <w:rFonts w:ascii="Arial" w:hAnsi="Arial" w:cs="Arial"/>
          <w:sz w:val="20"/>
          <w:szCs w:val="20"/>
          <w:lang w:eastAsia="it-IT"/>
        </w:rPr>
        <w:t>Pdl</w:t>
      </w:r>
      <w:proofErr w:type="spellEnd"/>
      <w:r w:rsidRPr="00C75DA5">
        <w:rPr>
          <w:rFonts w:ascii="Arial" w:hAnsi="Arial" w:cs="Arial"/>
          <w:sz w:val="20"/>
          <w:szCs w:val="20"/>
          <w:lang w:eastAsia="it-IT"/>
        </w:rPr>
        <w:t xml:space="preserve">, </w:t>
      </w:r>
      <w:proofErr w:type="spellStart"/>
      <w:r w:rsidRPr="00C75DA5">
        <w:rPr>
          <w:rFonts w:ascii="Arial" w:hAnsi="Arial" w:cs="Arial"/>
          <w:sz w:val="20"/>
          <w:szCs w:val="20"/>
          <w:lang w:eastAsia="it-IT"/>
        </w:rPr>
        <w:t>Pid</w:t>
      </w:r>
      <w:proofErr w:type="spellEnd"/>
      <w:r w:rsidRPr="00C75DA5">
        <w:rPr>
          <w:rFonts w:ascii="Arial" w:hAnsi="Arial" w:cs="Arial"/>
          <w:sz w:val="20"/>
          <w:szCs w:val="20"/>
          <w:lang w:eastAsia="it-IT"/>
        </w:rPr>
        <w:t xml:space="preserve"> e Grande Sud.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Servono altre 20 firme per mandare a casa Lombardo e la sua politica scellerata, volta esclusivamente a completare un puzzle di nomine e incarichi di sottogoverno.</w:t>
      </w:r>
    </w:p>
    <w:p w:rsidR="00C75DA5" w:rsidRP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Se oggi si sfiduciasse Lombardo, fra 90 giorni ci sarebbe un nuovo Governo e un nuovo piano sanitario.</w:t>
      </w:r>
    </w:p>
    <w:p w:rsidR="00C75DA5" w:rsidRDefault="00C75DA5" w:rsidP="00C75DA5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  <w:r w:rsidRPr="00C75DA5">
        <w:rPr>
          <w:rFonts w:ascii="Arial" w:hAnsi="Arial" w:cs="Arial"/>
          <w:sz w:val="20"/>
          <w:szCs w:val="20"/>
          <w:lang w:eastAsia="it-IT"/>
        </w:rPr>
        <w:t>Chiediamo quindi a gran voce risposte concrete ai nostri deputati e vediamo se hanno a cuore il destino della Sicilia e dei siciliani, in fondo non stiamo chiedendo il “mare a Mistretta” ma un diritto sancito dalla Costituzione: LA SALUTE!!!</w:t>
      </w:r>
    </w:p>
    <w:p w:rsidR="00C75DA5" w:rsidRDefault="00C75DA5" w:rsidP="00C75DA5">
      <w:pPr>
        <w:pStyle w:val="Nessunaspaziatura"/>
        <w:jc w:val="right"/>
        <w:rPr>
          <w:rFonts w:ascii="Arial" w:hAnsi="Arial" w:cs="Arial"/>
          <w:sz w:val="20"/>
          <w:szCs w:val="20"/>
          <w:lang w:eastAsia="it-IT"/>
        </w:rPr>
      </w:pPr>
    </w:p>
    <w:p w:rsidR="00C75DA5" w:rsidRPr="00C75DA5" w:rsidRDefault="00C75DA5" w:rsidP="00C75DA5">
      <w:pPr>
        <w:pStyle w:val="Nessunaspaziatura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Enrico Pintaudi</w:t>
      </w:r>
    </w:p>
    <w:p w:rsidR="00AD02A1" w:rsidRPr="00C75DA5" w:rsidRDefault="00AD02A1" w:rsidP="00C75DA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sectPr w:rsidR="00AD02A1" w:rsidRPr="00C75DA5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C75DA5"/>
    <w:rsid w:val="0000098F"/>
    <w:rsid w:val="001C01C6"/>
    <w:rsid w:val="00676B47"/>
    <w:rsid w:val="008359D0"/>
    <w:rsid w:val="008B06A4"/>
    <w:rsid w:val="00AD02A1"/>
    <w:rsid w:val="00B23B9B"/>
    <w:rsid w:val="00C7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DA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75D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6455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5066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4670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2448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5587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4000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5120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>SLIMFM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</cp:revision>
  <dcterms:created xsi:type="dcterms:W3CDTF">2012-02-27T07:46:00Z</dcterms:created>
  <dcterms:modified xsi:type="dcterms:W3CDTF">2012-02-27T07:48:00Z</dcterms:modified>
</cp:coreProperties>
</file>